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2022年单独招生文化素质测试科目考试大纲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</w:pPr>
      <w:r>
        <w:rPr>
          <w:rFonts w:hint="eastAsia"/>
        </w:rPr>
        <w:t>本考试大纲适应于</w:t>
      </w:r>
      <w:r>
        <w:rPr>
          <w:rFonts w:hint="eastAsia"/>
          <w:lang w:val="en-US"/>
        </w:rPr>
        <w:t>2022</w:t>
      </w:r>
      <w:r>
        <w:rPr>
          <w:rFonts w:hint="eastAsia"/>
        </w:rPr>
        <w:t>年</w:t>
      </w:r>
      <w:r>
        <w:rPr>
          <w:rFonts w:hint="eastAsia"/>
          <w:lang w:val="en-US" w:eastAsia="zh-CN"/>
        </w:rPr>
        <w:t>湖南电气职业技术学院</w:t>
      </w:r>
      <w:r>
        <w:rPr>
          <w:rFonts w:hint="eastAsia"/>
        </w:rPr>
        <w:t>单独招生文化素质测试。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一、考试性质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</w:pPr>
      <w:r>
        <w:rPr>
          <w:rFonts w:hint="eastAsia"/>
          <w:lang w:val="en-US" w:eastAsia="zh-CN"/>
        </w:rPr>
        <w:t>湖南电气职业技术学院单独招生考试，是普通高考的一种创新形式，是普通高校招生考试制度改革的一个重要组成部分。经省级教育行政主管部门审批授权，招生院校面向应往届普通高中考生及同等学力考生、应往届中职考生和社会人员考生，根据自身专业教学需要设置考试科目，自行命题、考试、评价、组织考核，学院根据考生的成绩，按已确定的招生计划全面衡量，择优录取。考试有较高的信度、效度，必要的区分度和适当的难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二、语文科目考试内容与要求          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</w:pPr>
      <w:r>
        <w:rPr>
          <w:rFonts w:hint="eastAsia"/>
        </w:rPr>
        <w:t>主要考查考生的语言文字运用、识记、阅读及写作四个方面的能力，要求如下：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</w:pPr>
      <w:r>
        <w:rPr>
          <w:rFonts w:hint="eastAsia"/>
          <w:lang w:val="en-US"/>
        </w:rPr>
        <w:t>(</w:t>
      </w:r>
      <w:r>
        <w:rPr>
          <w:rFonts w:hint="eastAsia"/>
        </w:rPr>
        <w:t>一</w:t>
      </w:r>
      <w:r>
        <w:rPr>
          <w:rFonts w:hint="eastAsia"/>
          <w:lang w:val="en-US"/>
        </w:rPr>
        <w:t>)</w:t>
      </w:r>
      <w:r>
        <w:rPr>
          <w:rFonts w:hint="eastAsia"/>
        </w:rPr>
        <w:t>语言文字运用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</w:pPr>
      <w:r>
        <w:rPr>
          <w:rFonts w:hint="eastAsia"/>
          <w:lang w:val="en-US"/>
        </w:rPr>
        <w:t>1.</w:t>
      </w:r>
      <w:r>
        <w:rPr>
          <w:rFonts w:hint="eastAsia"/>
        </w:rPr>
        <w:t>字音字形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</w:pPr>
      <w:r>
        <w:rPr>
          <w:rFonts w:hint="eastAsia"/>
        </w:rPr>
        <w:t>（</w:t>
      </w:r>
      <w:r>
        <w:rPr>
          <w:rFonts w:hint="eastAsia"/>
          <w:lang w:val="en-US"/>
        </w:rPr>
        <w:t>1</w:t>
      </w:r>
      <w:r>
        <w:rPr>
          <w:rFonts w:hint="eastAsia"/>
        </w:rPr>
        <w:t>）识记常用汉字的字音；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</w:pPr>
      <w:r>
        <w:rPr>
          <w:rFonts w:hint="eastAsia"/>
        </w:rPr>
        <w:t>（</w:t>
      </w:r>
      <w:r>
        <w:rPr>
          <w:rFonts w:hint="eastAsia"/>
          <w:lang w:val="en-US"/>
        </w:rPr>
        <w:t>2</w:t>
      </w:r>
      <w:r>
        <w:rPr>
          <w:rFonts w:hint="eastAsia"/>
        </w:rPr>
        <w:t>）识记常用汉字的字形。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</w:pPr>
      <w:r>
        <w:rPr>
          <w:rFonts w:hint="eastAsia"/>
          <w:lang w:val="en-US"/>
        </w:rPr>
        <w:t>2.</w:t>
      </w:r>
      <w:r>
        <w:rPr>
          <w:rFonts w:hint="eastAsia"/>
        </w:rPr>
        <w:t>表达应用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</w:pPr>
      <w:r>
        <w:rPr>
          <w:rFonts w:hint="eastAsia"/>
        </w:rPr>
        <w:t>（</w:t>
      </w:r>
      <w:r>
        <w:rPr>
          <w:rFonts w:hint="eastAsia"/>
          <w:lang w:val="en-US"/>
        </w:rPr>
        <w:t>1</w:t>
      </w:r>
      <w:r>
        <w:rPr>
          <w:rFonts w:hint="eastAsia"/>
        </w:rPr>
        <w:t>）正确使用标点符号；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</w:pPr>
      <w:r>
        <w:rPr>
          <w:rFonts w:hint="eastAsia"/>
        </w:rPr>
        <w:t>（</w:t>
      </w:r>
      <w:r>
        <w:rPr>
          <w:rFonts w:hint="eastAsia"/>
          <w:lang w:val="en-US"/>
        </w:rPr>
        <w:t>2</w:t>
      </w:r>
      <w:r>
        <w:rPr>
          <w:rFonts w:hint="eastAsia"/>
        </w:rPr>
        <w:t>）正确使用词语；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  <w:lang w:val="en-US"/>
        </w:rPr>
        <w:t>3</w:t>
      </w:r>
      <w:r>
        <w:rPr>
          <w:rFonts w:hint="eastAsia"/>
        </w:rPr>
        <w:t>）正确运用常见的修辞手法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/>
          <w:lang w:eastAsia="zh-CN"/>
        </w:rPr>
      </w:pP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4</w:t>
      </w:r>
      <w:r>
        <w:rPr>
          <w:rFonts w:hint="eastAsia"/>
          <w:lang w:eastAsia="zh-CN"/>
        </w:rPr>
        <w:t>）字的用法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/>
          <w:lang w:eastAsia="zh-CN"/>
        </w:rPr>
      </w:pP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5</w:t>
      </w:r>
      <w:r>
        <w:rPr>
          <w:rFonts w:hint="eastAsia"/>
          <w:lang w:eastAsia="zh-CN"/>
        </w:rPr>
        <w:t>）通假字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</w:pPr>
      <w:r>
        <w:rPr>
          <w:rFonts w:hint="eastAsia"/>
          <w:lang w:val="en-US"/>
        </w:rPr>
        <w:t>(</w:t>
      </w:r>
      <w:r>
        <w:rPr>
          <w:rFonts w:hint="eastAsia"/>
        </w:rPr>
        <w:t>二</w:t>
      </w:r>
      <w:r>
        <w:rPr>
          <w:rFonts w:hint="eastAsia"/>
          <w:lang w:val="en-US"/>
        </w:rPr>
        <w:t>)</w:t>
      </w:r>
      <w:r>
        <w:rPr>
          <w:rFonts w:hint="eastAsia"/>
        </w:rPr>
        <w:t>文学常识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/>
        </w:rPr>
      </w:pPr>
      <w:r>
        <w:rPr>
          <w:rFonts w:hint="eastAsia"/>
          <w:lang w:val="en-US"/>
        </w:rPr>
        <w:t>1.</w:t>
      </w:r>
      <w:r>
        <w:t>节</w:t>
      </w:r>
      <w:r>
        <w:rPr>
          <w:rFonts w:hint="eastAsia"/>
        </w:rPr>
        <w:t>选诗句的理解与赏析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</w:pPr>
      <w:r>
        <w:rPr>
          <w:rFonts w:hint="eastAsia"/>
          <w:lang w:val="en-US" w:eastAsia="zh-CN"/>
        </w:rPr>
        <w:t>2.诗经的几种表现手法及其地位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0"/>
        <w:textAlignment w:val="auto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/>
          <w:lang w:val="en-US"/>
        </w:rPr>
        <w:t>(</w:t>
      </w:r>
      <w:r>
        <w:rPr>
          <w:rFonts w:hint="eastAsia"/>
        </w:rPr>
        <w:t>三</w:t>
      </w:r>
      <w:r>
        <w:rPr>
          <w:rFonts w:hint="eastAsia"/>
          <w:lang w:val="en-US"/>
        </w:rPr>
        <w:t>)</w:t>
      </w:r>
      <w: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  <w:t>文</w:t>
      </w:r>
      <w:r>
        <w:rPr>
          <w:rFonts w:hint="eastAsia" w:cstheme="minorBidi"/>
          <w:kern w:val="2"/>
          <w:sz w:val="21"/>
          <w:szCs w:val="24"/>
          <w:lang w:val="en-US" w:eastAsia="zh-CN" w:bidi="ar-SA"/>
        </w:rPr>
        <w:t>言文</w:t>
      </w:r>
      <w: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  <w:t>阅读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</w:pPr>
      <w:r>
        <w:rPr>
          <w:rFonts w:hint="eastAsia"/>
          <w:lang w:val="en-US"/>
        </w:rPr>
        <w:t>1.</w:t>
      </w:r>
      <w:r>
        <w:rPr>
          <w:rFonts w:hint="eastAsia"/>
        </w:rPr>
        <w:t>理解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</w:pPr>
      <w:r>
        <w:rPr>
          <w:rFonts w:hint="eastAsia"/>
        </w:rPr>
        <w:t>（</w:t>
      </w:r>
      <w:r>
        <w:rPr>
          <w:rFonts w:hint="eastAsia"/>
          <w:lang w:val="en-US"/>
        </w:rPr>
        <w:t>1</w:t>
      </w:r>
      <w:r>
        <w:rPr>
          <w:rFonts w:hint="eastAsia"/>
        </w:rPr>
        <w:t>）理解文中重要词语的含义；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  <w:lang w:val="en-US"/>
        </w:rPr>
        <w:t>2</w:t>
      </w:r>
      <w:r>
        <w:rPr>
          <w:rFonts w:hint="eastAsia"/>
        </w:rPr>
        <w:t>）理解文中重要句子的含意。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3</w:t>
      </w:r>
      <w:r>
        <w:rPr>
          <w:rFonts w:hint="eastAsia"/>
          <w:lang w:eastAsia="zh-CN"/>
        </w:rPr>
        <w:t>）原文的分析和概括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三、数学科目考试内容与要求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</w:pPr>
      <w:r>
        <w:rPr>
          <w:rFonts w:hint="eastAsia"/>
          <w:lang w:val="en-US" w:eastAsia="zh-CN"/>
        </w:rPr>
        <w:t>依据普通高中的培养目标，系统检测学生学习数学课程的情况，突出考查学生数学基础知识、基本技能、基本思想和基本活动经验，以及应用相关知识分析和解决问题的能力。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/>
          <w:lang w:eastAsia="zh-CN"/>
        </w:rPr>
      </w:pPr>
      <w:r>
        <w:rPr>
          <w:rFonts w:hint="eastAsia"/>
          <w:lang w:eastAsia="zh-CN"/>
        </w:rPr>
        <w:t>实数：主要考查实数的基本运算，包括比较大小、绝对值、相反数及四则运算、科学计数法。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/>
          <w:lang w:eastAsia="zh-CN"/>
        </w:rPr>
      </w:pPr>
      <w:r>
        <w:rPr>
          <w:rFonts w:hint="eastAsia"/>
          <w:lang w:eastAsia="zh-CN"/>
        </w:rPr>
        <w:t>多项式：单项式和多项式的基本运算、式子的化简变形。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/>
          <w:lang w:eastAsia="zh-CN"/>
        </w:rPr>
      </w:pPr>
      <w:r>
        <w:rPr>
          <w:rFonts w:hint="eastAsia"/>
          <w:lang w:eastAsia="zh-CN"/>
        </w:rPr>
        <w:t>二次根式：二次根式成立的条件，二次根式的运算。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/>
          <w:lang w:eastAsia="zh-CN"/>
        </w:rPr>
      </w:pPr>
      <w:r>
        <w:rPr>
          <w:rFonts w:hint="eastAsia"/>
          <w:lang w:eastAsia="zh-CN"/>
        </w:rPr>
        <w:t>分式：分式成立的条件，分式的四则运算。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/>
          <w:lang w:eastAsia="zh-CN"/>
        </w:rPr>
      </w:pPr>
      <w:r>
        <w:rPr>
          <w:rFonts w:hint="eastAsia"/>
          <w:lang w:eastAsia="zh-CN"/>
        </w:rPr>
        <w:t>方程：一元一次方程、分式方程、一元二次方程的求解，根据实际问题建立方程及方程组并求解。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/>
          <w:lang w:eastAsia="zh-CN"/>
        </w:rPr>
      </w:pPr>
      <w:r>
        <w:rPr>
          <w:rFonts w:hint="eastAsia"/>
          <w:lang w:eastAsia="zh-CN"/>
        </w:rPr>
        <w:t>不等式：一元一次不等式、分式不等式、一元二次不等式的求解。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/>
          <w:lang w:eastAsia="zh-CN"/>
        </w:rPr>
      </w:pPr>
      <w:r>
        <w:rPr>
          <w:rFonts w:hint="eastAsia"/>
          <w:lang w:eastAsia="zh-CN"/>
        </w:rPr>
        <w:t>集合：集合的概念、集合的运算（交、并、补）、子集、空集。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/>
          <w:lang w:eastAsia="zh-CN"/>
        </w:rPr>
      </w:pPr>
      <w:r>
        <w:rPr>
          <w:rFonts w:hint="eastAsia"/>
          <w:lang w:eastAsia="zh-CN"/>
        </w:rPr>
        <w:t>基本初等函数：函数的定义域、值域、基本初等函数的图像、性质（单调性、奇偶性）、三角函数的周期。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/>
          <w:lang w:eastAsia="zh-CN"/>
        </w:rPr>
      </w:pPr>
      <w:r>
        <w:rPr>
          <w:rFonts w:hint="eastAsia"/>
          <w:lang w:eastAsia="zh-CN"/>
        </w:rPr>
        <w:t>一元二次函数：对称轴、交点问题、图像、最值问题。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/>
          <w:lang w:eastAsia="zh-CN"/>
        </w:rPr>
      </w:pPr>
      <w:r>
        <w:rPr>
          <w:rFonts w:hint="eastAsia"/>
          <w:lang w:eastAsia="zh-CN"/>
        </w:rPr>
        <w:t>图像的变换：平移、对称。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/>
          <w:lang w:eastAsia="zh-CN"/>
        </w:rPr>
      </w:pPr>
      <w:r>
        <w:rPr>
          <w:rFonts w:hint="eastAsia"/>
          <w:lang w:eastAsia="zh-CN"/>
        </w:rPr>
        <w:t>三角形：相似、全等、勾股定理。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/>
          <w:lang w:eastAsia="zh-CN"/>
        </w:rPr>
      </w:pPr>
      <w:r>
        <w:rPr>
          <w:rFonts w:hint="eastAsia"/>
          <w:lang w:eastAsia="zh-CN"/>
        </w:rPr>
        <w:t>三角函数：三角函数的定义、特殊角的三角函数值，利用三角函数解三角形问题。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/>
          <w:lang w:eastAsia="zh-CN"/>
        </w:rPr>
      </w:pPr>
      <w:r>
        <w:rPr>
          <w:rFonts w:hint="eastAsia"/>
          <w:lang w:eastAsia="zh-CN"/>
        </w:rPr>
        <w:t>数列：等差数列和等比数列的概念、通项公式、前</w:t>
      </w:r>
      <w:r>
        <w:rPr>
          <w:rFonts w:hint="eastAsia"/>
          <w:position w:val="-6"/>
          <w:lang w:eastAsia="zh-CN"/>
        </w:rPr>
        <w:object>
          <v:shape id="_x0000_i1025" o:spt="75" type="#_x0000_t75" style="height:11pt;width:10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o:OLEObject Type="Embed" ProgID="Equation.KSEE3" ShapeID="_x0000_i1025" DrawAspect="Content" ObjectID="_1468075725" r:id="rId4">
            <o:LockedField>false</o:LockedField>
          </o:OLEObject>
        </w:object>
      </w:r>
      <w:r>
        <w:rPr>
          <w:rFonts w:hint="eastAsia"/>
          <w:lang w:eastAsia="zh-CN"/>
        </w:rPr>
        <w:t>项和公式。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/>
          <w:lang w:eastAsia="zh-CN"/>
        </w:rPr>
      </w:pPr>
      <w:r>
        <w:rPr>
          <w:rFonts w:hint="eastAsia"/>
          <w:lang w:eastAsia="zh-CN"/>
        </w:rPr>
        <w:t>向量：向量的基本运算、向量的数量积、共线向量、向量的长度。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/>
          <w:lang w:eastAsia="zh-CN"/>
        </w:rPr>
      </w:pPr>
      <w:r>
        <w:rPr>
          <w:rFonts w:hint="eastAsia"/>
          <w:lang w:eastAsia="zh-CN"/>
        </w:rPr>
        <w:t>圆：圆的面积、周长、圆周角、圆心角、圆的方程、弧长、扇形面积。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/>
          <w:lang w:eastAsia="zh-CN"/>
        </w:rPr>
      </w:pPr>
      <w:r>
        <w:rPr>
          <w:rFonts w:hint="eastAsia"/>
          <w:lang w:eastAsia="zh-CN"/>
        </w:rPr>
        <w:t>球：球的表面积个体积。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/>
          <w:lang w:eastAsia="zh-CN"/>
        </w:rPr>
      </w:pPr>
      <w:r>
        <w:rPr>
          <w:rFonts w:hint="eastAsia"/>
          <w:lang w:eastAsia="zh-CN"/>
        </w:rPr>
        <w:t>复数、复数的基本运算。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/>
          <w:lang w:eastAsia="zh-CN"/>
        </w:rPr>
      </w:pPr>
      <w:r>
        <w:rPr>
          <w:rFonts w:hint="eastAsia"/>
          <w:lang w:eastAsia="zh-CN"/>
        </w:rPr>
        <w:t>直线：直线方程、斜率、位置关系。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/>
          <w:lang w:eastAsia="zh-CN"/>
        </w:rPr>
      </w:pPr>
      <w:r>
        <w:rPr>
          <w:rFonts w:hint="eastAsia"/>
          <w:lang w:eastAsia="zh-CN"/>
        </w:rPr>
        <w:t>平面几何：椭圆双曲线的方程、图像、离心率。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/>
          <w:lang w:eastAsia="zh-CN"/>
        </w:rPr>
      </w:pPr>
      <w:r>
        <w:rPr>
          <w:rFonts w:hint="eastAsia"/>
          <w:lang w:eastAsia="zh-CN"/>
        </w:rPr>
        <w:t>空间几何：直线的位置关系、夹角。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/>
          <w:lang w:eastAsia="zh-CN"/>
        </w:rPr>
      </w:pPr>
      <w:r>
        <w:rPr>
          <w:rFonts w:hint="eastAsia"/>
          <w:lang w:eastAsia="zh-CN"/>
        </w:rPr>
        <w:t>概率统计：平均数、众数、中位数、方差、简单概率的计算。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四、英语科目考试内容与要求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/>
        </w:rPr>
      </w:pPr>
      <w:r>
        <w:rPr>
          <w:rFonts w:hint="eastAsia"/>
        </w:rPr>
        <w:t>根据教育部《普通高中英语课程标准》《中等职业学校英语课程标准》的要求，主要考察语言能力、文化意识、思维品质和学习能力等四个方面学科核心素养，突出英语交际能力、阅读和翻译能力。具体内容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/>
        </w:rPr>
      </w:pPr>
      <w:r>
        <w:rPr>
          <w:rFonts w:hint="eastAsia"/>
        </w:rPr>
        <w:t>（一）口语交际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/>
        </w:rPr>
      </w:pPr>
      <w:r>
        <w:rPr>
          <w:rFonts w:hint="eastAsia"/>
          <w:lang w:val="en-US" w:eastAsia="zh-CN"/>
        </w:rPr>
        <w:t>要求考生熟练掌握英语日常用语。话题内容包括：见面问候、表达感谢和道歉、邀请、问路、旅游等在日常生活中常用的交际用语。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/>
        </w:rPr>
      </w:pPr>
      <w:r>
        <w:rPr>
          <w:rFonts w:hint="eastAsia"/>
          <w:lang w:val="en-US" w:eastAsia="zh-CN"/>
        </w:rPr>
        <w:t>（二）词汇结构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/>
        </w:rPr>
      </w:pPr>
      <w:r>
        <w:rPr>
          <w:rFonts w:hint="eastAsia"/>
          <w:lang w:val="en-US" w:eastAsia="zh-CN"/>
        </w:rPr>
        <w:t>掌握《中等职业学校英语课程标准》中基础模块较高要求部分的词汇和《普通高中英语课程标准》的主要词汇，理解下列词汇的语法形式和意义并能使用。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/>
        </w:rPr>
      </w:pPr>
      <w:r>
        <w:rPr>
          <w:rFonts w:hint="eastAsia"/>
          <w:lang w:val="en-US" w:eastAsia="zh-CN"/>
        </w:rPr>
        <w:t>1.名词：理解名词所有格的构成、理解名词的复数形式。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/>
        </w:rPr>
      </w:pPr>
      <w:r>
        <w:rPr>
          <w:rFonts w:hint="eastAsia"/>
          <w:lang w:val="en-US" w:eastAsia="zh-CN"/>
        </w:rPr>
        <w:t>2.代词：理解人称代词、物主代词的基本用法。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/>
        </w:rPr>
      </w:pPr>
      <w:r>
        <w:rPr>
          <w:rFonts w:hint="eastAsia"/>
          <w:lang w:val="en-US" w:eastAsia="zh-CN"/>
        </w:rPr>
        <w:t>3.数词：理解基数词和序数词的基本用法。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/>
        </w:rPr>
      </w:pPr>
      <w:r>
        <w:rPr>
          <w:rFonts w:hint="eastAsia"/>
          <w:lang w:val="en-US" w:eastAsia="zh-CN"/>
        </w:rPr>
        <w:t>4.介词：理解常用介词和介词短语的基本用法。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/>
        </w:rPr>
      </w:pPr>
      <w:r>
        <w:rPr>
          <w:rFonts w:hint="eastAsia"/>
          <w:lang w:val="en-US" w:eastAsia="zh-CN"/>
        </w:rPr>
        <w:t>5.冠词：理解不定冠词、定冠词的基本用法。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/>
        </w:rPr>
      </w:pPr>
      <w:r>
        <w:rPr>
          <w:rFonts w:hint="eastAsia"/>
          <w:lang w:val="en-US" w:eastAsia="zh-CN"/>
        </w:rPr>
        <w:t>6.连词：理解常用连词的基本用法及其在句中的位置。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/>
        </w:rPr>
      </w:pPr>
      <w:r>
        <w:rPr>
          <w:rFonts w:hint="eastAsia"/>
          <w:lang w:val="en-US" w:eastAsia="zh-CN"/>
        </w:rPr>
        <w:t>7.形容词：理解形容词比较级和最高级的基本用法和结构。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/>
        </w:rPr>
      </w:pPr>
      <w:r>
        <w:rPr>
          <w:rFonts w:hint="eastAsia"/>
          <w:lang w:val="en-US" w:eastAsia="zh-CN"/>
        </w:rPr>
        <w:t>8.副词：理解副词的基本用法及其在句中的位置。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/>
        </w:rPr>
      </w:pPr>
      <w:r>
        <w:rPr>
          <w:rFonts w:hint="eastAsia"/>
          <w:lang w:val="en-US" w:eastAsia="zh-CN"/>
        </w:rPr>
        <w:t>9.动词：理解系动词、行为动词、助动词、情态动词的基本用法。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/>
        </w:rPr>
      </w:pPr>
      <w:r>
        <w:rPr>
          <w:rFonts w:hint="eastAsia"/>
          <w:lang w:val="en-US" w:eastAsia="zh-CN"/>
        </w:rPr>
        <w:t>10.时态：理解英语五种基本时态的构成和用法。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/>
        </w:rPr>
      </w:pPr>
      <w:r>
        <w:rPr>
          <w:rFonts w:hint="eastAsia"/>
          <w:lang w:val="en-US" w:eastAsia="zh-CN"/>
        </w:rPr>
        <w:t>（1）一般现在时（2）一般过去时（3）一般将来时（4）现在进行时（5）现在完成时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/>
        </w:rPr>
      </w:pPr>
      <w:r>
        <w:rPr>
          <w:rFonts w:hint="eastAsia"/>
          <w:lang w:val="en-US" w:eastAsia="zh-CN"/>
        </w:rPr>
        <w:t>11.被动语态：理解英语三种时态中被动语态的构成和用法。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/>
        </w:rPr>
      </w:pPr>
      <w:r>
        <w:rPr>
          <w:rFonts w:hint="eastAsia"/>
          <w:lang w:val="en-US" w:eastAsia="zh-CN"/>
        </w:rPr>
        <w:t>（1）一般现在时的被动语态（2）一般过去时的被动语态（3）一般将来时的被动语态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/>
        </w:rPr>
      </w:pPr>
      <w:r>
        <w:rPr>
          <w:rFonts w:hint="eastAsia"/>
          <w:lang w:val="en-US" w:eastAsia="zh-CN"/>
        </w:rPr>
        <w:t>12.非谓语动词：理解非谓语动词的三种形式及其用法。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/>
        </w:rPr>
      </w:pPr>
      <w:r>
        <w:rPr>
          <w:rFonts w:hint="eastAsia"/>
          <w:lang w:val="en-US" w:eastAsia="zh-CN"/>
        </w:rPr>
        <w:t>（1）理解动词不定式在句中作宾语和宾语补足语的用法。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/>
        </w:rPr>
      </w:pPr>
      <w:r>
        <w:rPr>
          <w:rFonts w:hint="eastAsia"/>
          <w:lang w:val="en-US" w:eastAsia="zh-CN"/>
        </w:rPr>
        <w:t>（2）理解动词的-ing形式在句中作宾语、宾语补足语、定语和状语的用法。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/>
        </w:rPr>
      </w:pPr>
      <w:r>
        <w:rPr>
          <w:rFonts w:hint="eastAsia"/>
          <w:lang w:val="en-US" w:eastAsia="zh-CN"/>
        </w:rPr>
        <w:t>（3）理解动词的-ed形式在句中作定语和状语的用法。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/>
        </w:rPr>
      </w:pPr>
      <w:r>
        <w:rPr>
          <w:rFonts w:hint="eastAsia"/>
          <w:lang w:val="en-US" w:eastAsia="zh-CN"/>
        </w:rPr>
        <w:t>13.句子种类：理解英语四种基本句子种类。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/>
        </w:rPr>
      </w:pPr>
      <w:r>
        <w:rPr>
          <w:rFonts w:hint="eastAsia"/>
          <w:lang w:val="en-US" w:eastAsia="zh-CN"/>
        </w:rPr>
        <w:t>（1）陈述句（2）疑问句（3）祈使句（4）感叹句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/>
        </w:rPr>
      </w:pPr>
      <w:r>
        <w:rPr>
          <w:rFonts w:hint="eastAsia"/>
          <w:lang w:val="en-US" w:eastAsia="zh-CN"/>
        </w:rPr>
        <w:t>五、考试方式、时量与分值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/>
        </w:rPr>
      </w:pPr>
      <w:r>
        <w:rPr>
          <w:rFonts w:hint="eastAsia"/>
          <w:lang w:val="en-US" w:eastAsia="zh-CN"/>
        </w:rPr>
        <w:t>（一）考试方式：闭卷、机试。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/>
        </w:rPr>
      </w:pPr>
      <w:r>
        <w:rPr>
          <w:rFonts w:hint="eastAsia"/>
          <w:lang w:val="en-US" w:eastAsia="zh-CN"/>
        </w:rPr>
        <w:t>（二）考试时间：90分钟。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（三）试卷总分：100分。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/>
          <w:lang w:val="en-US"/>
        </w:rPr>
      </w:pPr>
      <w:r>
        <w:rPr>
          <w:rFonts w:hint="eastAsia"/>
          <w:lang w:val="en-US"/>
        </w:rPr>
        <w:t>（</w:t>
      </w:r>
      <w:r>
        <w:rPr>
          <w:rFonts w:hint="eastAsia"/>
          <w:lang w:val="en-US" w:eastAsia="zh-CN"/>
        </w:rPr>
        <w:t>四</w:t>
      </w:r>
      <w:r>
        <w:rPr>
          <w:rFonts w:hint="eastAsia"/>
          <w:lang w:val="en-US"/>
        </w:rPr>
        <w:t>）题型：</w:t>
      </w:r>
    </w:p>
    <w:tbl>
      <w:tblPr>
        <w:tblStyle w:val="6"/>
        <w:tblpPr w:leftFromText="180" w:rightFromText="180" w:vertAnchor="text" w:horzAnchor="page" w:tblpX="2047" w:tblpY="279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39"/>
        <w:gridCol w:w="2739"/>
        <w:gridCol w:w="27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2739" w:type="dxa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right="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考试科目</w:t>
            </w:r>
          </w:p>
        </w:tc>
        <w:tc>
          <w:tcPr>
            <w:tcW w:w="2739" w:type="dxa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right="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题型</w:t>
            </w:r>
          </w:p>
        </w:tc>
        <w:tc>
          <w:tcPr>
            <w:tcW w:w="2740" w:type="dxa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right="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2739" w:type="dxa"/>
            <w:vMerge w:val="restar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right="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语文</w:t>
            </w:r>
          </w:p>
        </w:tc>
        <w:tc>
          <w:tcPr>
            <w:tcW w:w="2739" w:type="dxa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right="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选择题</w:t>
            </w:r>
          </w:p>
        </w:tc>
        <w:tc>
          <w:tcPr>
            <w:tcW w:w="2740" w:type="dxa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right="0"/>
              <w:jc w:val="center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30分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2739" w:type="dxa"/>
            <w:vMerge w:val="continue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right="0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2739" w:type="dxa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right="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判断题</w:t>
            </w:r>
          </w:p>
        </w:tc>
        <w:tc>
          <w:tcPr>
            <w:tcW w:w="2740" w:type="dxa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right="0"/>
              <w:jc w:val="center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10分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2739" w:type="dxa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right="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数学</w:t>
            </w:r>
          </w:p>
        </w:tc>
        <w:tc>
          <w:tcPr>
            <w:tcW w:w="2739" w:type="dxa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right="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选择题</w:t>
            </w:r>
          </w:p>
        </w:tc>
        <w:tc>
          <w:tcPr>
            <w:tcW w:w="2740" w:type="dxa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right="0"/>
              <w:jc w:val="center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30分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2739" w:type="dxa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right="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英语</w:t>
            </w:r>
          </w:p>
        </w:tc>
        <w:tc>
          <w:tcPr>
            <w:tcW w:w="2739" w:type="dxa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right="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选择题</w:t>
            </w:r>
          </w:p>
        </w:tc>
        <w:tc>
          <w:tcPr>
            <w:tcW w:w="2740" w:type="dxa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right="0"/>
              <w:jc w:val="center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30分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/>
          <w:lang w:val="en-US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/>
          <w:lang w:val="en-US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480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FA5DF7"/>
    <w:rsid w:val="06FA5DF7"/>
    <w:rsid w:val="0CB84675"/>
    <w:rsid w:val="12AA19C3"/>
    <w:rsid w:val="1C801F7D"/>
    <w:rsid w:val="3E190E43"/>
    <w:rsid w:val="582A1A26"/>
    <w:rsid w:val="69C13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4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4"/>
      <w:szCs w:val="24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wmf"/><Relationship Id="rId4" Type="http://schemas.openxmlformats.org/officeDocument/2006/relationships/oleObject" Target="embeddings/oleObject1.bin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2022-02-24T06:17:00Z</dcterms:created>
  <dc:creator>火龙果</dc:creator>
  <cp:lastModifiedBy>yy</cp:lastModifiedBy>
  <dcterms:modified xsi:type="dcterms:W3CDTF">2022-03-11T03:17:55Z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A95445F6B7B34FEA816FAB037028B667</vt:lpwstr>
  </property>
</Properties>
</file>